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A" w:rsidRPr="002C6197" w:rsidRDefault="00B66CC3" w:rsidP="00B744BA">
      <w:pPr>
        <w:bidi/>
        <w:spacing w:line="18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            </w:t>
      </w:r>
      <w:r w:rsidR="00B744BA" w:rsidRPr="002C6197">
        <w:rPr>
          <w:rFonts w:cs="B Zar" w:hint="cs"/>
          <w:b/>
          <w:bCs/>
          <w:sz w:val="32"/>
          <w:szCs w:val="32"/>
          <w:rtl/>
          <w:lang w:bidi="fa-IR"/>
        </w:rPr>
        <w:t>فرم درخواست ابطال/تقلیل ضمانت نامه پیش پرداخت</w:t>
      </w:r>
    </w:p>
    <w:p w:rsidR="00B744BA" w:rsidRPr="00B66CC3" w:rsidRDefault="00B744BA" w:rsidP="00B744BA">
      <w:pPr>
        <w:bidi/>
        <w:spacing w:line="18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B66CC3">
        <w:rPr>
          <w:rFonts w:cs="B Zar" w:hint="cs"/>
          <w:b/>
          <w:bCs/>
          <w:sz w:val="24"/>
          <w:szCs w:val="24"/>
          <w:rtl/>
          <w:lang w:bidi="fa-IR"/>
        </w:rPr>
        <w:t>مدیر کل محترم اداره کل نوسازی مدارس فارس</w:t>
      </w:r>
    </w:p>
    <w:p w:rsidR="00B744BA" w:rsidRPr="002C6197" w:rsidRDefault="00B744BA" w:rsidP="00B744BA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 w:rsidRPr="002C6197">
        <w:rPr>
          <w:rFonts w:cs="B Zar" w:hint="cs"/>
          <w:sz w:val="26"/>
          <w:szCs w:val="26"/>
          <w:rtl/>
          <w:lang w:bidi="fa-IR"/>
        </w:rPr>
        <w:t>با سلام</w:t>
      </w:r>
    </w:p>
    <w:p w:rsidR="00B744BA" w:rsidRPr="002C6197" w:rsidRDefault="00B744BA" w:rsidP="00B744BA">
      <w:pPr>
        <w:bidi/>
        <w:spacing w:line="180" w:lineRule="auto"/>
        <w:jc w:val="both"/>
        <w:rPr>
          <w:rFonts w:ascii="Calibri" w:hAnsi="Calibri" w:cs="B Zar"/>
          <w:sz w:val="30"/>
          <w:szCs w:val="30"/>
          <w:rtl/>
          <w:lang w:bidi="fa-IR"/>
        </w:rPr>
      </w:pPr>
      <w:r w:rsidRPr="002C6197">
        <w:rPr>
          <w:rFonts w:cs="B Zar" w:hint="cs"/>
          <w:sz w:val="26"/>
          <w:szCs w:val="26"/>
          <w:rtl/>
          <w:lang w:bidi="fa-IR"/>
        </w:rPr>
        <w:t>احتراما با توجه به مستهلک شدن وجه دریافتی از سوی شرکت/پیمانکاری ........</w:t>
      </w:r>
      <w:r w:rsidR="00C26D50">
        <w:rPr>
          <w:rFonts w:cs="B Zar" w:hint="cs"/>
          <w:sz w:val="26"/>
          <w:szCs w:val="26"/>
          <w:rtl/>
          <w:lang w:bidi="fa-IR"/>
        </w:rPr>
        <w:t>...................................... بابت پیش</w:t>
      </w:r>
      <w:r w:rsidR="00C26D50">
        <w:rPr>
          <w:rFonts w:cs="B Zar"/>
          <w:sz w:val="26"/>
          <w:szCs w:val="26"/>
          <w:lang w:bidi="fa-IR"/>
        </w:rPr>
        <w:softHyphen/>
      </w:r>
      <w:r w:rsidRPr="002C6197">
        <w:rPr>
          <w:rFonts w:cs="B Zar" w:hint="cs"/>
          <w:sz w:val="26"/>
          <w:szCs w:val="26"/>
          <w:rtl/>
          <w:lang w:bidi="fa-IR"/>
        </w:rPr>
        <w:t xml:space="preserve">پرداخت قرارداد شماره ..................... به تاریخ ........................... موضوع پروژه .................................................................. به مبلغ ........................................ ریال خواهشمند است دستور فرمایید نسبت به ابطال </w:t>
      </w:r>
      <w:r w:rsidRPr="002C6197">
        <w:rPr>
          <w:rFonts w:ascii="Calibri" w:hAnsi="Calibri" w:cs="Calibri" w:hint="cs"/>
          <w:sz w:val="30"/>
          <w:szCs w:val="30"/>
          <w:rtl/>
          <w:lang w:bidi="fa-IR"/>
        </w:rPr>
        <w:t>□</w:t>
      </w:r>
      <w:r w:rsidRPr="002C6197">
        <w:rPr>
          <w:rFonts w:ascii="Calibri" w:hAnsi="Calibri" w:cs="B Zar" w:hint="cs"/>
          <w:sz w:val="30"/>
          <w:szCs w:val="30"/>
          <w:rtl/>
          <w:lang w:bidi="fa-IR"/>
        </w:rPr>
        <w:t xml:space="preserve"> تقلیل </w:t>
      </w:r>
      <w:r w:rsidRPr="002C6197">
        <w:rPr>
          <w:rFonts w:ascii="Calibri" w:hAnsi="Calibri" w:cs="Calibri" w:hint="cs"/>
          <w:sz w:val="30"/>
          <w:szCs w:val="30"/>
          <w:rtl/>
          <w:lang w:bidi="fa-IR"/>
        </w:rPr>
        <w:t>□</w:t>
      </w:r>
      <w:r w:rsidRPr="002C6197">
        <w:rPr>
          <w:rFonts w:ascii="Calibri" w:hAnsi="Calibri" w:cs="B Zar" w:hint="cs"/>
          <w:sz w:val="30"/>
          <w:szCs w:val="30"/>
          <w:rtl/>
          <w:lang w:bidi="fa-IR"/>
        </w:rPr>
        <w:t xml:space="preserve"> ضمانت نامه ارائه شده اقدام فرمایند.</w:t>
      </w:r>
    </w:p>
    <w:p w:rsidR="00B744BA" w:rsidRPr="00B66CC3" w:rsidRDefault="000728CF" w:rsidP="00B744BA">
      <w:pPr>
        <w:bidi/>
        <w:spacing w:line="180" w:lineRule="auto"/>
        <w:ind w:left="6480"/>
        <w:jc w:val="both"/>
        <w:rPr>
          <w:rFonts w:ascii="Calibri" w:hAnsi="Calibri" w:cs="B Zar"/>
          <w:b/>
          <w:bCs/>
          <w:rtl/>
          <w:lang w:bidi="fa-IR"/>
        </w:rPr>
      </w:pPr>
      <w:r>
        <w:rPr>
          <w:rFonts w:ascii="Calibri" w:hAnsi="Calibri"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280035</wp:posOffset>
                </wp:positionV>
                <wp:extent cx="6372225" cy="0"/>
                <wp:effectExtent l="9525" t="12700" r="952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6.5pt;margin-top:22.05pt;width:5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63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"/>
            </w:pict>
          </mc:Fallback>
        </mc:AlternateContent>
      </w:r>
      <w:r w:rsidR="00B744BA" w:rsidRPr="00B66CC3">
        <w:rPr>
          <w:rFonts w:ascii="Calibri" w:hAnsi="Calibri" w:cs="B Zar" w:hint="cs"/>
          <w:b/>
          <w:bCs/>
          <w:rtl/>
          <w:lang w:bidi="fa-IR"/>
        </w:rPr>
        <w:t>مهر و امضاء پیمانکار</w:t>
      </w:r>
    </w:p>
    <w:p w:rsidR="00705EDE" w:rsidRDefault="00705EDE" w:rsidP="00B744BA">
      <w:pPr>
        <w:bidi/>
        <w:spacing w:line="180" w:lineRule="auto"/>
        <w:jc w:val="both"/>
        <w:rPr>
          <w:rFonts w:cs="B Zar" w:hint="cs"/>
          <w:sz w:val="26"/>
          <w:szCs w:val="26"/>
          <w:rtl/>
          <w:lang w:bidi="fa-IR"/>
        </w:rPr>
      </w:pPr>
    </w:p>
    <w:p w:rsidR="00B744BA" w:rsidRDefault="00B744BA" w:rsidP="00705EDE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بدینوسیله تایید میگردد آخرین وضعیت موقت ......... /قطعی رسیدگی شده پروژه فوق به مبلغ ...................................... ریال منطبق با کارکرد واقعی می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باشد.</w:t>
      </w:r>
    </w:p>
    <w:p w:rsidR="00B744BA" w:rsidRPr="00B66CC3" w:rsidRDefault="000728CF" w:rsidP="00B744BA">
      <w:pPr>
        <w:bidi/>
        <w:spacing w:line="180" w:lineRule="auto"/>
        <w:ind w:left="3600"/>
        <w:jc w:val="both"/>
        <w:rPr>
          <w:rFonts w:cs="B Zar"/>
          <w:b/>
          <w:bCs/>
          <w:lang w:bidi="fa-IR"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249555</wp:posOffset>
                </wp:positionV>
                <wp:extent cx="6372225" cy="0"/>
                <wp:effectExtent l="9525" t="10795" r="952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1.75pt;margin-top:19.65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3z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"/>
            </w:pict>
          </mc:Fallback>
        </mc:AlternateContent>
      </w:r>
      <w:r w:rsidR="00B744BA" w:rsidRPr="00B66CC3">
        <w:rPr>
          <w:rFonts w:cs="B Zar" w:hint="cs"/>
          <w:b/>
          <w:bCs/>
          <w:rtl/>
          <w:lang w:bidi="fa-IR"/>
        </w:rPr>
        <w:t>ناظر پروژه</w:t>
      </w:r>
      <w:r w:rsidR="00B744BA" w:rsidRPr="00B66CC3">
        <w:rPr>
          <w:rFonts w:cs="B Zar" w:hint="cs"/>
          <w:b/>
          <w:bCs/>
          <w:rtl/>
          <w:lang w:bidi="fa-IR"/>
        </w:rPr>
        <w:tab/>
      </w:r>
      <w:r w:rsidR="00B744BA" w:rsidRPr="00B66CC3">
        <w:rPr>
          <w:rFonts w:cs="B Zar" w:hint="cs"/>
          <w:b/>
          <w:bCs/>
          <w:rtl/>
          <w:lang w:bidi="fa-IR"/>
        </w:rPr>
        <w:tab/>
      </w:r>
      <w:r w:rsidR="00B744BA" w:rsidRPr="00B66CC3">
        <w:rPr>
          <w:rFonts w:cs="B Zar" w:hint="cs"/>
          <w:b/>
          <w:bCs/>
          <w:rtl/>
          <w:lang w:bidi="fa-IR"/>
        </w:rPr>
        <w:tab/>
      </w:r>
      <w:r w:rsidR="00B744BA" w:rsidRPr="00B66CC3">
        <w:rPr>
          <w:rFonts w:cs="B Zar" w:hint="cs"/>
          <w:b/>
          <w:bCs/>
          <w:rtl/>
          <w:lang w:bidi="fa-IR"/>
        </w:rPr>
        <w:tab/>
        <w:t>سر ناظر پروژه</w:t>
      </w:r>
    </w:p>
    <w:p w:rsidR="00B744BA" w:rsidRDefault="00B744BA" w:rsidP="00B66CC3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با توجه به درخواست فوق </w:t>
      </w:r>
      <w:r w:rsidR="00705EDE">
        <w:rPr>
          <w:rFonts w:cs="B Zar" w:hint="cs"/>
          <w:sz w:val="26"/>
          <w:szCs w:val="26"/>
          <w:rtl/>
          <w:lang w:bidi="fa-IR"/>
        </w:rPr>
        <w:t>وضعیت پیش پرداخت پروژه فوق به شرح زیر اعلام می</w:t>
      </w:r>
      <w:r w:rsidR="00705EDE">
        <w:rPr>
          <w:rFonts w:cs="Times New Roman"/>
          <w:sz w:val="26"/>
          <w:szCs w:val="26"/>
          <w:rtl/>
          <w:lang w:bidi="fa-IR"/>
        </w:rPr>
        <w:softHyphen/>
      </w:r>
      <w:r w:rsidR="00705EDE">
        <w:rPr>
          <w:rFonts w:cs="B Zar" w:hint="cs"/>
          <w:sz w:val="26"/>
          <w:szCs w:val="26"/>
          <w:rtl/>
          <w:lang w:bidi="fa-IR"/>
        </w:rPr>
        <w:t>گردد</w:t>
      </w:r>
      <w:r w:rsidR="00025394">
        <w:rPr>
          <w:rFonts w:cs="B Zar" w:hint="cs"/>
          <w:sz w:val="26"/>
          <w:szCs w:val="26"/>
          <w:rtl/>
          <w:lang w:bidi="fa-IR"/>
        </w:rPr>
        <w:t>:</w:t>
      </w:r>
    </w:p>
    <w:p w:rsidR="00B744BA" w:rsidRDefault="00B744BA" w:rsidP="00B744BA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شماره ضمانت نامه ............................................................... تاریخ صدور ................................ تاریخ سررسید .................</w:t>
      </w:r>
    </w:p>
    <w:p w:rsidR="00B744BA" w:rsidRDefault="00B744BA" w:rsidP="00B744BA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مبلغ کل پیش پرداخت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B744BA" w:rsidRDefault="00B744BA" w:rsidP="00B744BA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مبلغ مستهلک شده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B744BA" w:rsidRDefault="00B744BA" w:rsidP="00B744BA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مانده پیش پرداخت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B744BA" w:rsidRDefault="00B744BA" w:rsidP="00B744BA">
      <w:pPr>
        <w:bidi/>
        <w:spacing w:line="180" w:lineRule="auto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مبلغ تقلیل یافته قبل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025394" w:rsidRDefault="00025394" w:rsidP="00025394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مبلغ قابل تقلیل</w:t>
      </w:r>
      <w:r w:rsidR="00674437">
        <w:rPr>
          <w:rFonts w:cs="B Zar" w:hint="cs"/>
          <w:sz w:val="26"/>
          <w:szCs w:val="26"/>
          <w:rtl/>
          <w:lang w:bidi="fa-IR"/>
        </w:rPr>
        <w:t>/ابطال</w:t>
      </w:r>
      <w:r w:rsidR="00674437">
        <w:rPr>
          <w:rFonts w:cs="B Zar" w:hint="cs"/>
          <w:sz w:val="26"/>
          <w:szCs w:val="26"/>
          <w:rtl/>
          <w:lang w:bidi="fa-IR"/>
        </w:rPr>
        <w:tab/>
      </w:r>
      <w:r w:rsidR="00674437"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>....................................... ریال</w:t>
      </w:r>
    </w:p>
    <w:p w:rsidR="00B744BA" w:rsidRPr="00B66CC3" w:rsidRDefault="000728CF" w:rsidP="00025394">
      <w:pPr>
        <w:bidi/>
        <w:spacing w:line="180" w:lineRule="auto"/>
        <w:ind w:left="4320" w:firstLine="720"/>
        <w:jc w:val="both"/>
        <w:rPr>
          <w:rFonts w:cs="B Zar"/>
          <w:b/>
          <w:bCs/>
          <w:rtl/>
          <w:lang w:bidi="fa-IR"/>
        </w:rPr>
      </w:pPr>
      <w:r>
        <w:rPr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261620</wp:posOffset>
                </wp:positionV>
                <wp:extent cx="6372225" cy="0"/>
                <wp:effectExtent l="9525" t="13970" r="952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1.75pt;margin-top:20.6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R8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"/>
            </w:pict>
          </mc:Fallback>
        </mc:AlternateContent>
      </w:r>
      <w:r w:rsidR="00025394">
        <w:rPr>
          <w:rFonts w:cs="B Zar" w:hint="cs"/>
          <w:b/>
          <w:bCs/>
          <w:rtl/>
          <w:lang w:bidi="fa-IR"/>
        </w:rPr>
        <w:t>مسئول ضمانت نامه</w:t>
      </w:r>
      <w:r w:rsidR="00025394">
        <w:rPr>
          <w:rFonts w:cs="B Zar" w:hint="cs"/>
          <w:b/>
          <w:bCs/>
          <w:rtl/>
          <w:lang w:bidi="fa-IR"/>
        </w:rPr>
        <w:tab/>
      </w:r>
      <w:r w:rsidR="00B744BA" w:rsidRPr="00B66CC3">
        <w:rPr>
          <w:rFonts w:cs="B Zar" w:hint="cs"/>
          <w:b/>
          <w:bCs/>
          <w:rtl/>
          <w:lang w:bidi="fa-IR"/>
        </w:rPr>
        <w:tab/>
        <w:t>مسئول امور مالی</w:t>
      </w:r>
    </w:p>
    <w:p w:rsidR="00705EDE" w:rsidRDefault="00705EDE" w:rsidP="00705EDE">
      <w:pPr>
        <w:bidi/>
        <w:spacing w:line="180" w:lineRule="auto"/>
        <w:rPr>
          <w:rFonts w:cs="B Zar" w:hint="cs"/>
          <w:b/>
          <w:bCs/>
          <w:sz w:val="20"/>
          <w:szCs w:val="24"/>
          <w:rtl/>
        </w:rPr>
      </w:pPr>
    </w:p>
    <w:p w:rsidR="003F36B0" w:rsidRPr="00B66CC3" w:rsidRDefault="00B744BA" w:rsidP="00705EDE">
      <w:pPr>
        <w:bidi/>
        <w:spacing w:line="180" w:lineRule="auto"/>
        <w:rPr>
          <w:rFonts w:cs="B Zar"/>
          <w:b/>
          <w:bCs/>
          <w:sz w:val="20"/>
          <w:szCs w:val="24"/>
          <w:rtl/>
        </w:rPr>
      </w:pPr>
      <w:bookmarkStart w:id="0" w:name="_GoBack"/>
      <w:bookmarkEnd w:id="0"/>
      <w:r w:rsidRPr="00B66CC3">
        <w:rPr>
          <w:rFonts w:cs="B Zar" w:hint="cs"/>
          <w:b/>
          <w:bCs/>
          <w:sz w:val="20"/>
          <w:szCs w:val="24"/>
          <w:rtl/>
        </w:rPr>
        <w:t>ذیحساب محترم اداره کل نوسازی مدارس فارس</w:t>
      </w:r>
    </w:p>
    <w:p w:rsidR="00B744BA" w:rsidRDefault="00B744BA" w:rsidP="00B744BA">
      <w:pPr>
        <w:bidi/>
        <w:spacing w:line="180" w:lineRule="auto"/>
        <w:rPr>
          <w:rFonts w:cs="B Zar" w:hint="cs"/>
          <w:szCs w:val="26"/>
          <w:rtl/>
        </w:rPr>
      </w:pPr>
      <w:r w:rsidRPr="00B744BA">
        <w:rPr>
          <w:rFonts w:cs="B Zar" w:hint="cs"/>
          <w:szCs w:val="26"/>
          <w:rtl/>
        </w:rPr>
        <w:t>ابطال/تقلیل ضمانت نامه به میزان بازپرداخت قطعی وجه از سوی پیمانکار برابر مقررات و ضوابط بلامانع می</w:t>
      </w:r>
      <w:r w:rsidRPr="00B744BA">
        <w:rPr>
          <w:rFonts w:cs="B Zar" w:hint="cs"/>
          <w:szCs w:val="26"/>
          <w:rtl/>
        </w:rPr>
        <w:softHyphen/>
        <w:t>باشد.</w:t>
      </w:r>
    </w:p>
    <w:p w:rsidR="00705EDE" w:rsidRDefault="00705EDE" w:rsidP="00705EDE">
      <w:pPr>
        <w:bidi/>
        <w:spacing w:line="180" w:lineRule="auto"/>
        <w:rPr>
          <w:rFonts w:cs="B Zar"/>
          <w:szCs w:val="26"/>
          <w:rtl/>
        </w:rPr>
      </w:pPr>
    </w:p>
    <w:p w:rsidR="00B744BA" w:rsidRPr="00B66CC3" w:rsidRDefault="000728CF" w:rsidP="00B744BA">
      <w:pPr>
        <w:bidi/>
        <w:spacing w:line="180" w:lineRule="auto"/>
        <w:rPr>
          <w:rFonts w:cs="B Zar"/>
          <w:b/>
          <w:bCs/>
          <w:szCs w:val="26"/>
          <w:rtl/>
        </w:rPr>
      </w:pPr>
      <w:r>
        <w:rPr>
          <w:rFonts w:cs="B Zar"/>
          <w:b/>
          <w:bCs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372225" cy="0"/>
                <wp:effectExtent l="9525" t="10160" r="9525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6.5pt;margin-top:27.1pt;width:50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19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Oa+PIO2OViVcmd8gvQkX/SToj8skqpsiWx4MH49a/BNvEf0zsVfrIYg++GrYmBDAD/U&#10;6lSb3kNCFdAptOR8awk/OUThcX53n6b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"/>
            </w:pict>
          </mc:Fallback>
        </mc:AlternateContent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 w:rsidRPr="00B66CC3">
        <w:rPr>
          <w:rFonts w:cs="B Zar" w:hint="cs"/>
          <w:b/>
          <w:bCs/>
          <w:sz w:val="18"/>
          <w:rtl/>
        </w:rPr>
        <w:tab/>
      </w:r>
      <w:r w:rsidR="00B744BA" w:rsidRPr="00B66CC3">
        <w:rPr>
          <w:rFonts w:cs="B Zar" w:hint="cs"/>
          <w:b/>
          <w:bCs/>
          <w:sz w:val="18"/>
          <w:rtl/>
        </w:rPr>
        <w:tab/>
        <w:t>مدیر کل</w:t>
      </w:r>
    </w:p>
    <w:p w:rsidR="00B66CC3" w:rsidRDefault="00B66CC3" w:rsidP="00025394">
      <w:pPr>
        <w:bidi/>
        <w:spacing w:line="24" w:lineRule="auto"/>
        <w:rPr>
          <w:rFonts w:cs="B Zar"/>
          <w:b/>
          <w:bCs/>
          <w:sz w:val="20"/>
          <w:szCs w:val="24"/>
          <w:rtl/>
          <w:lang w:bidi="fa-IR"/>
        </w:rPr>
      </w:pPr>
    </w:p>
    <w:p w:rsidR="00B744BA" w:rsidRPr="00B66CC3" w:rsidRDefault="00B744BA" w:rsidP="00B66CC3">
      <w:pPr>
        <w:bidi/>
        <w:spacing w:line="180" w:lineRule="auto"/>
        <w:rPr>
          <w:rFonts w:cs="B Zar"/>
          <w:b/>
          <w:bCs/>
          <w:sz w:val="20"/>
          <w:szCs w:val="24"/>
          <w:rtl/>
          <w:lang w:bidi="fa-IR"/>
        </w:rPr>
      </w:pPr>
      <w:r w:rsidRPr="00B66CC3">
        <w:rPr>
          <w:rFonts w:cs="B Zar" w:hint="cs"/>
          <w:b/>
          <w:bCs/>
          <w:sz w:val="20"/>
          <w:szCs w:val="24"/>
          <w:rtl/>
          <w:lang w:bidi="fa-IR"/>
        </w:rPr>
        <w:t>مسئول ضمانت نامه</w:t>
      </w:r>
    </w:p>
    <w:p w:rsidR="00B744BA" w:rsidRDefault="00B744BA" w:rsidP="00B744BA">
      <w:pPr>
        <w:bidi/>
        <w:spacing w:line="180" w:lineRule="auto"/>
        <w:rPr>
          <w:rFonts w:cs="B Zar"/>
          <w:szCs w:val="26"/>
          <w:rtl/>
          <w:lang w:bidi="fa-IR"/>
        </w:rPr>
      </w:pPr>
      <w:r>
        <w:rPr>
          <w:rFonts w:cs="B Zar" w:hint="cs"/>
          <w:szCs w:val="26"/>
          <w:rtl/>
          <w:lang w:bidi="fa-IR"/>
        </w:rPr>
        <w:t>ابطال/ تقلیل ضمانت نامه پیش پرداخت ضمن رعایت قوانین و مقررات بلامانع می باشد.</w:t>
      </w:r>
    </w:p>
    <w:p w:rsidR="00B744BA" w:rsidRPr="00B66CC3" w:rsidRDefault="00B744BA" w:rsidP="00B744BA">
      <w:pPr>
        <w:bidi/>
        <w:spacing w:line="180" w:lineRule="auto"/>
        <w:ind w:left="6480" w:firstLine="720"/>
        <w:rPr>
          <w:rFonts w:cs="B Zar"/>
          <w:b/>
          <w:bCs/>
          <w:sz w:val="18"/>
          <w:rtl/>
          <w:lang w:bidi="fa-IR"/>
        </w:rPr>
      </w:pPr>
      <w:r w:rsidRPr="00B66CC3">
        <w:rPr>
          <w:rFonts w:cs="B Zar" w:hint="cs"/>
          <w:b/>
          <w:bCs/>
          <w:sz w:val="18"/>
          <w:rtl/>
          <w:lang w:bidi="fa-IR"/>
        </w:rPr>
        <w:t xml:space="preserve">   ذیحساب اداره کل</w:t>
      </w:r>
    </w:p>
    <w:sectPr w:rsidR="00B744BA" w:rsidRPr="00B66CC3" w:rsidSect="00B66CC3">
      <w:pgSz w:w="12240" w:h="15840"/>
      <w:pgMar w:top="1080" w:right="1440" w:bottom="630" w:left="1440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0"/>
    <w:rsid w:val="00025394"/>
    <w:rsid w:val="000728CF"/>
    <w:rsid w:val="00254010"/>
    <w:rsid w:val="002A263E"/>
    <w:rsid w:val="003B21F6"/>
    <w:rsid w:val="003F36B0"/>
    <w:rsid w:val="0046348B"/>
    <w:rsid w:val="004B1D9A"/>
    <w:rsid w:val="0050445B"/>
    <w:rsid w:val="005E7C32"/>
    <w:rsid w:val="00674437"/>
    <w:rsid w:val="0067781C"/>
    <w:rsid w:val="006F5EEF"/>
    <w:rsid w:val="007013C2"/>
    <w:rsid w:val="00705EDE"/>
    <w:rsid w:val="00785466"/>
    <w:rsid w:val="00B66CC3"/>
    <w:rsid w:val="00B744BA"/>
    <w:rsid w:val="00C07726"/>
    <w:rsid w:val="00C26D50"/>
    <w:rsid w:val="00F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CC0E-BF7D-4D45-8879-372FA9A5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asrari</dc:creator>
  <cp:lastModifiedBy>asrari</cp:lastModifiedBy>
  <cp:revision>4</cp:revision>
  <cp:lastPrinted>2019-08-26T09:34:00Z</cp:lastPrinted>
  <dcterms:created xsi:type="dcterms:W3CDTF">2019-08-26T20:17:00Z</dcterms:created>
  <dcterms:modified xsi:type="dcterms:W3CDTF">2019-08-26T09:34:00Z</dcterms:modified>
</cp:coreProperties>
</file>